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33A" w:rsidRPr="00F7433A" w:rsidRDefault="00F7433A" w:rsidP="00F7433A">
      <w:pPr>
        <w:jc w:val="center"/>
        <w:rPr>
          <w:rFonts w:ascii="Arial" w:hAnsi="Arial" w:cs="Arial"/>
          <w:b/>
          <w:color w:val="222222"/>
          <w:shd w:val="clear" w:color="auto" w:fill="FFFFFF"/>
        </w:rPr>
      </w:pPr>
      <w:r w:rsidRPr="00F7433A">
        <w:rPr>
          <w:rFonts w:ascii="Arial" w:hAnsi="Arial" w:cs="Arial"/>
          <w:b/>
          <w:color w:val="222222"/>
          <w:shd w:val="clear" w:color="auto" w:fill="FFFFFF"/>
        </w:rPr>
        <w:t>Доклад</w:t>
      </w:r>
    </w:p>
    <w:p w:rsidR="00F7433A" w:rsidRDefault="00F7433A">
      <w:pPr>
        <w:rPr>
          <w:rFonts w:ascii="Arial" w:hAnsi="Arial" w:cs="Arial"/>
          <w:color w:val="222222"/>
          <w:shd w:val="clear" w:color="auto" w:fill="FFFFFF"/>
        </w:rPr>
      </w:pPr>
    </w:p>
    <w:p w:rsidR="00FA1946" w:rsidRPr="00307252" w:rsidRDefault="00FA1946" w:rsidP="00D46ABD">
      <w:pPr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3072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Вовлечение несовершеннолетних состоящих на </w:t>
      </w:r>
      <w:proofErr w:type="gramStart"/>
      <w:r w:rsidRPr="003072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ВШУ</w:t>
      </w:r>
      <w:r w:rsidR="00307252" w:rsidRPr="003072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,ОДН</w:t>
      </w:r>
      <w:proofErr w:type="gramEnd"/>
      <w:r w:rsidR="00307252" w:rsidRPr="003072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3072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и профилактическом учете КДН и ЗП в общественную, спортивную и культурную деятельность - важнейшее средство профилактики.</w:t>
      </w:r>
    </w:p>
    <w:p w:rsidR="00F83860" w:rsidRDefault="00FA1946" w:rsidP="00F83860">
      <w:pPr>
        <w:ind w:firstLine="708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</w:pPr>
      <w:r w:rsidRPr="003072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В рамках реализации ФЗ от 24.06.1999 г. № 120 «Об основах системы профилактики безнадзорности и правонарушений несовершеннолетних» школа уделяет большое внимание работе по решению задач профилактики и правонарушений несовершеннолетних. </w:t>
      </w:r>
      <w:r w:rsidR="00F83860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Из семьи СОП, состоящих на учете </w:t>
      </w:r>
      <w:r w:rsidR="00C7099F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44</w:t>
      </w:r>
      <w:r w:rsidR="00F83860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детей. Из </w:t>
      </w:r>
      <w:r w:rsidR="006D2640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них посещают</w:t>
      </w:r>
      <w:r w:rsidR="00F83860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кружки</w:t>
      </w:r>
      <w:r w:rsidR="00F83860" w:rsidRPr="00F83860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</w:t>
      </w:r>
      <w:r w:rsidR="00F83860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в школах - </w:t>
      </w:r>
      <w:r w:rsidR="00C7099F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14</w:t>
      </w:r>
      <w:r w:rsidR="00F83860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детей, в ДОУ-</w:t>
      </w:r>
      <w:r w:rsidR="00C7099F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13</w:t>
      </w:r>
      <w:r w:rsidR="00F83860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учащихся, </w:t>
      </w:r>
      <w:r w:rsidR="00C7099F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2</w:t>
      </w:r>
      <w:r w:rsidR="00F83860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детей не посещают, </w:t>
      </w:r>
      <w:bookmarkStart w:id="0" w:name="_GoBack"/>
      <w:bookmarkEnd w:id="0"/>
      <w:r w:rsidR="006D2640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не достигших</w:t>
      </w:r>
      <w:r w:rsidR="00F83860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2 летнего возраста, 3- числится с ОВЗ,4 учащихся не посещают из-за дальности место проживания</w:t>
      </w:r>
      <w:r w:rsidR="00C7099F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, 7 не посещают образовательные учреждения Тукаевского района, 1 пос</w:t>
      </w:r>
      <w:r w:rsidR="006D2640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ле травмы, находится на лечении</w:t>
      </w:r>
      <w:r w:rsidR="00F83860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.</w:t>
      </w:r>
    </w:p>
    <w:p w:rsidR="00030081" w:rsidRDefault="00FA1946" w:rsidP="00F83860">
      <w:pPr>
        <w:ind w:firstLine="708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</w:pPr>
      <w:r w:rsidRPr="003072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Ежегодно проводится большая работа по вовлечению учащихся в кружки и спортивные секции.</w:t>
      </w:r>
      <w:r w:rsidR="00D46ABD" w:rsidRPr="00D46AB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D46ABD" w:rsidRPr="003072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На базе школы действует объединение дополнительного образования, где д</w:t>
      </w:r>
      <w:r w:rsidR="00D46ABD" w:rsidRPr="00307252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ети и подростки, состоящие на профилактическом учете, посещают клубные формирования, организованные на бесплатной основе, вместе с другими детьми.</w:t>
      </w:r>
      <w:r w:rsidR="00D46ABD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</w:t>
      </w:r>
    </w:p>
    <w:p w:rsidR="00D46ABD" w:rsidRDefault="00030081" w:rsidP="00030081">
      <w:pPr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</w:t>
      </w:r>
      <w:r w:rsidR="00D46ABD" w:rsidRPr="00307252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Это  </w:t>
      </w:r>
      <w:r w:rsidR="00D46ABD" w:rsidRPr="003072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спортивное направление</w:t>
      </w:r>
      <w:r w:rsidR="00D46AB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:</w:t>
      </w:r>
      <w:r w:rsidR="00D46ABD" w:rsidRPr="003072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такие кружки как шахматы, баскетб</w:t>
      </w:r>
      <w:r w:rsidR="00D46AB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</w:t>
      </w:r>
      <w:r w:rsidR="00F8386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л</w:t>
      </w:r>
      <w:r w:rsidR="00D46ABD" w:rsidRPr="003072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</w:t>
      </w:r>
      <w:r w:rsidR="00D46AB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D46ABD" w:rsidRPr="003072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художе</w:t>
      </w:r>
      <w:r w:rsidR="00F8386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ственно-эстетическое направление</w:t>
      </w:r>
      <w:r w:rsidR="00D46ABD" w:rsidRPr="003072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 естественно-научное (кружок юный биолог, юный математика, занимательный англ</w:t>
      </w:r>
      <w:r w:rsidR="00F8386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ийский</w:t>
      </w:r>
      <w:r w:rsidR="00D46ABD" w:rsidRPr="003072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 техническ</w:t>
      </w:r>
      <w:r w:rsidR="00D46AB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ое направление</w:t>
      </w:r>
      <w:r w:rsidR="00D46ABD" w:rsidRPr="003072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кружо</w:t>
      </w:r>
      <w:r w:rsidR="00D46AB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к «Р</w:t>
      </w:r>
      <w:r w:rsidR="00D46ABD" w:rsidRPr="003072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обототехника</w:t>
      </w:r>
      <w:r w:rsidR="00D46AB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»</w:t>
      </w:r>
      <w:r w:rsidR="00D46ABD" w:rsidRPr="003072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r w:rsidR="00D46AB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«К</w:t>
      </w:r>
      <w:r w:rsidR="00D46ABD" w:rsidRPr="003072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орзина возможностей</w:t>
      </w:r>
      <w:r w:rsidR="00D46AB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»</w:t>
      </w:r>
      <w:r w:rsidR="00F8386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 юный дизайнер</w:t>
      </w:r>
      <w:r w:rsidR="00D46ABD" w:rsidRPr="00030081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="00D46ABD" w:rsidRPr="003072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туристко</w:t>
      </w:r>
      <w:proofErr w:type="spellEnd"/>
      <w:r w:rsidR="00D46ABD" w:rsidRPr="003072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-краеведческое </w:t>
      </w:r>
      <w:r w:rsidR="00D46AB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направление «</w:t>
      </w:r>
      <w:r w:rsidR="00D46ABD" w:rsidRPr="003072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Юный турист</w:t>
      </w:r>
      <w:r w:rsidR="00D46AB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»</w:t>
      </w:r>
      <w:r w:rsidR="00F8386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 музейное дело.</w:t>
      </w:r>
    </w:p>
    <w:p w:rsidR="00FA1946" w:rsidRPr="00307252" w:rsidRDefault="00FA1946" w:rsidP="00D46ABD">
      <w:pPr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3072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Ребята принимают активное участие во всех соревнованиях проводимых в </w:t>
      </w:r>
      <w:r w:rsidR="00307252" w:rsidRPr="003072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районе</w:t>
      </w:r>
      <w:r w:rsidRPr="003072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по линии отдела культуры и спорта</w:t>
      </w:r>
      <w:r w:rsidR="00307252" w:rsidRPr="003072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. </w:t>
      </w:r>
      <w:r w:rsidR="00D46AB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</w:t>
      </w:r>
      <w:r w:rsidRPr="003072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школе проводятся спортивно-массовые мероприятия: первенство школы по футболу, шашкам, шахматам, настольному теннису, мини-футболу, баскетболу, волейболу, пионерболу, </w:t>
      </w:r>
      <w:proofErr w:type="spellStart"/>
      <w:r w:rsidRPr="003072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внутришкольные</w:t>
      </w:r>
      <w:proofErr w:type="spellEnd"/>
      <w:r w:rsidRPr="003072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этапы «</w:t>
      </w:r>
      <w:r w:rsidR="00307252" w:rsidRPr="003072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</w:t>
      </w:r>
      <w:r w:rsidRPr="003072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портивные игры» по баскетболу, лёгкой атлетике, </w:t>
      </w:r>
      <w:proofErr w:type="spellStart"/>
      <w:r w:rsidRPr="003072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внутришкольный</w:t>
      </w:r>
      <w:proofErr w:type="spellEnd"/>
      <w:r w:rsidR="00307252" w:rsidRPr="003072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gramStart"/>
      <w:r w:rsidR="00307252" w:rsidRPr="003072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этап </w:t>
      </w:r>
      <w:r w:rsidRPr="003072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«</w:t>
      </w:r>
      <w:proofErr w:type="gramEnd"/>
      <w:r w:rsidRPr="003072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Весёлые старты».</w:t>
      </w:r>
    </w:p>
    <w:p w:rsidR="00FA1946" w:rsidRPr="00307252" w:rsidRDefault="00307252" w:rsidP="00307252">
      <w:pPr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3072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Таким образом, г</w:t>
      </w:r>
      <w:r w:rsidR="00FA1946" w:rsidRPr="003072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лавной целью работы является создание условий, </w:t>
      </w:r>
      <w:proofErr w:type="gramStart"/>
      <w:r w:rsidR="00FA1946" w:rsidRPr="003072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способствующих</w:t>
      </w:r>
      <w:proofErr w:type="gramEnd"/>
      <w:r w:rsidR="00FA1946" w:rsidRPr="003072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патриотическому, физическому, интеллектуальному и духовному развитию личности юного гражданина России, его лидерских качеств. </w:t>
      </w:r>
    </w:p>
    <w:p w:rsidR="00BF1A2F" w:rsidRPr="00307252" w:rsidRDefault="00BF1A2F" w:rsidP="0030725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F1A2F" w:rsidRPr="003072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FF3"/>
    <w:rsid w:val="00030081"/>
    <w:rsid w:val="000D1FF3"/>
    <w:rsid w:val="00307252"/>
    <w:rsid w:val="006D2640"/>
    <w:rsid w:val="00BF1A2F"/>
    <w:rsid w:val="00C7099F"/>
    <w:rsid w:val="00D2647B"/>
    <w:rsid w:val="00D46ABD"/>
    <w:rsid w:val="00F7433A"/>
    <w:rsid w:val="00F83860"/>
    <w:rsid w:val="00FA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8247F4-406D-4113-8F2F-4BF0D5E41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 Василовна</dc:creator>
  <cp:keywords/>
  <dc:description/>
  <cp:lastModifiedBy>Максим Кузнецов</cp:lastModifiedBy>
  <cp:revision>2</cp:revision>
  <dcterms:created xsi:type="dcterms:W3CDTF">2021-03-30T13:35:00Z</dcterms:created>
  <dcterms:modified xsi:type="dcterms:W3CDTF">2021-03-30T13:35:00Z</dcterms:modified>
</cp:coreProperties>
</file>